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7D3" w:rsidRPr="00C277D3" w:rsidRDefault="00C277D3" w:rsidP="00C277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  <w:r w:rsidRPr="00C277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  <w:t>Договор-оферта на обслуживание сервера</w:t>
      </w:r>
    </w:p>
    <w:p w:rsidR="00C277D3" w:rsidRPr="00C277D3" w:rsidRDefault="00C277D3" w:rsidP="00C277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  <w:r w:rsidRPr="00C277D3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  <w14:ligatures w14:val="none"/>
        </w:rPr>
        <w:t>Публичная оферта</w:t>
      </w:r>
    </w:p>
    <w:p w:rsidR="00C277D3" w:rsidRPr="00C277D3" w:rsidRDefault="00C277D3" w:rsidP="00C2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Оферта на оказание услуг технической поддержки</w:t>
      </w:r>
      <w:r w:rsidR="00AF1A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 удалённое обслуживание сервера.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Настоящий публичный Договор-оферта (далее Оферта) определяет взаимоотношения между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самозанятым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системным администратором Чернокозовым Дмитрием Юрьевичем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(далее Исполнитель) с одной стороны  и дееспособным физическим или юридическим лицом, принявшим настоящее предложение о заключении Оферты в качестве Заказчика с другой стороны (далее совместно именуемые Стороны).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277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1. Предмет Оферты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Исполнитель в соответствии с заданиями Заказчика на возмездной основе окажет нижеперечисленные услуги (далее Услуги) в интересах Заказчика: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1.1. Установка и настройка компонентов ОС под нужды Заказчика.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1.2. Установка и настройка стороннего программного обеспечения под нужды Заказчика.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1.3. Плановое обновление компонентов ОС и используемого стороннего программного обеспечения.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1.4. Консультирование Заказчика по использованию программного обеспечения.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1.5. Устранение неполадок в работе программного обеспечения путем изменения параметров, обновления версии или замены программного обеспечения </w:t>
      </w:r>
      <w:proofErr w:type="gramStart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</w:t>
      </w:r>
      <w:proofErr w:type="gramEnd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аналогичное.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1.6. Мониторинг систем резервного копирования информации.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1.7. Мониторинг работоспособности оборудования и его составляющих.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1.8. Информирование Заказчика о рекомендуемых требованиях к соблюдению должного уровня безопасности.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1.9. Проверка системных сообщений для обнаружения и предотвращения несанкционированного доступа к информации.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277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 Термины и определения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2.1. Сайт – интернет-сайт https://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uservers</w:t>
      </w:r>
      <w:proofErr w:type="spellEnd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info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используемый Исполнителем на правах собственности, который содержит всю необходимую информацию о порядке, стоимости и условиях оказания Услуг по настоящей Оферте.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2.2. </w:t>
      </w:r>
      <w:proofErr w:type="spellStart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Тикет</w:t>
      </w:r>
      <w:proofErr w:type="spellEnd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-система, доступная по адресу https://client.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uservers</w:t>
      </w:r>
      <w:proofErr w:type="spellEnd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info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 – программные средства Сайта, дающие возможность Заказчику взаимодействовать с Исполнителем по поводу осуществления сделки по заказу и оказанию Услуг.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2.3. Баланс Заказчика - денежные средства, внесенные Заказчиком авансовым платежом на расчетный счет Исполнителя, указанный в настоящей Оферте, для последующих расчетов с Исполнителем. Денежные средства на Балансе Заказчика не ограничены сроком хранения, в </w:t>
      </w:r>
      <w:proofErr w:type="gramStart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связи</w:t>
      </w:r>
      <w:proofErr w:type="gramEnd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 чем Баланс не может быть обнулен. Заказчик в любой момент может вернуть неиспользованные денежные средства со счета Исполнителя. 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2.4. Заявка на оказание услуг - формализованное техническое задание Заказчика в виде </w:t>
      </w:r>
      <w:proofErr w:type="spellStart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тикета</w:t>
      </w:r>
      <w:proofErr w:type="spellEnd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</w:t>
      </w:r>
      <w:proofErr w:type="spellStart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Тикет</w:t>
      </w:r>
      <w:proofErr w:type="spellEnd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-системе, в соответствии с которым Исполнитель оказывает Услуги в рамках настоящей Оферты. 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2.5. Резерв часов - оплаченный Заказчиком и зарезервированный Исполнителем определенный объем времени (часов), требуемый Исполнителю для оказания Услуг по заявкам Заказчика. При этом резервирование часов под нужды Заказчика осуществляется в пределах текущего календарного месяца и не переносится на следующий месяц.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2.6. Поддерживаемые Серверы - физические или виртуальные серверы, доступ к которым предоставлен Исполнителю для оказания услуг технической поддержки в рамках 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настоящей Оферты.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2.7. Плановые работы - комплекс запланированных Исполнителем работ, согласованных с Заказчиком и осуществляемых в ходе оказания Услуг по настоящей Оферте. 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2.8. Аварийная ситуация - полная или частичная недоступность поддерживаемых Серверов Заказчика, которая препятствует нормальному функционированию сайтов и иных ресурсов, размещенных на этих серверах.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2.9. Аварийные работы - комплекс внеплановых работ для оперативного устранения или предупреждения аварийных ситуаций и иных сбоев в работе </w:t>
      </w:r>
      <w:proofErr w:type="spellStart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интернет-ресурсов</w:t>
      </w:r>
      <w:proofErr w:type="spellEnd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Заказчика.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2.10. Акцепт Оферты - полное и безоговорочное принятие Оферты Заказчиком путем осуществления действий по успешному входу в </w:t>
      </w:r>
      <w:proofErr w:type="spellStart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Тикет</w:t>
      </w:r>
      <w:proofErr w:type="spellEnd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-систему с использованием реквизитов доступа, предоставленных Исполнителем. Акцепт Оферты Пользователем в соответствии с пунктом 3 статьи 438 ГК РФ равносилен заключению договора на условиях, изложенных в настоящей Оферте.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277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 Стоимость Услуг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3.1. Стоимость Услуг устанавливается на основании прейскуранта Исполнителя:</w:t>
      </w:r>
    </w:p>
    <w:p w:rsidR="00C277D3" w:rsidRPr="00C277D3" w:rsidRDefault="00070A23" w:rsidP="00C2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70A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</w:t>
      </w:r>
      <w:r w:rsidR="00C277D3"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0000 руб./мес., входит 3 час</w:t>
      </w:r>
      <w:r w:rsid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r w:rsidR="00C277D3"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работ по 1 серверу:</w:t>
      </w:r>
    </w:p>
    <w:p w:rsidR="00C277D3" w:rsidRPr="00C277D3" w:rsidRDefault="00C277D3" w:rsidP="00C277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выполнение поставленных Вами задач (установка, настройка и т.п.)</w:t>
      </w:r>
    </w:p>
    <w:p w:rsidR="00C277D3" w:rsidRPr="00C277D3" w:rsidRDefault="00C277D3" w:rsidP="00C277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круглосуточный мониторинг работы сервера</w:t>
      </w:r>
    </w:p>
    <w:p w:rsidR="00C277D3" w:rsidRPr="00C277D3" w:rsidRDefault="00C277D3" w:rsidP="00C277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установку </w:t>
      </w:r>
      <w:proofErr w:type="spellStart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security</w:t>
      </w:r>
      <w:proofErr w:type="spellEnd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-обновлений для ОС и </w:t>
      </w:r>
      <w:proofErr w:type="gramStart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</w:t>
      </w:r>
      <w:proofErr w:type="gramEnd"/>
    </w:p>
    <w:p w:rsidR="00C277D3" w:rsidRPr="00C277D3" w:rsidRDefault="00C277D3" w:rsidP="00C277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отчет по выполненным задачам и расходу оплаченных часов</w:t>
      </w:r>
    </w:p>
    <w:p w:rsidR="00C277D3" w:rsidRPr="00C277D3" w:rsidRDefault="00C277D3" w:rsidP="00C2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Дополнительные часы оплачиваются по тарифу 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50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00 рублей за час.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3.2. В случае окончания оплаченного времени по оказанию Услуг Заказчик по согласованию с Исполнителем может приобрести дополнительное время.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3.3. При размещении новых заказов Заказчиком после оказания Услуг по настоящей Оферте Исполнитель оставляет за собой право изменять стоимость данных Услуг на свое усмотрение.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3.4. Все расчеты производятся в рублях РФ путем перечисления денежных сре</w:t>
      </w:r>
      <w:proofErr w:type="gramStart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дств в в</w:t>
      </w:r>
      <w:proofErr w:type="gramEnd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иде 100% предоплаты на расчетный счет Исполнителя на основании счета Исполнителя, выставляемого не позднее каждого 25 числа месяца, предшествующего месяцу в котором будут оказываться Услуги. Заказчик должен оплатить выставленный счет не позднее каждого первого числа месяца, в котором будут оказываться Услуги. Допускается использование иных способов оплаты услуг Исполнителя.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3.5. Бремя расходов по оплате банковских комиссий и комиссий третьих лиц при оплате Услуг Исполнителя несет Заказчик.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277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4. Сроки оказания и порядок выполнения Услуг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4.1. С помощью </w:t>
      </w:r>
      <w:proofErr w:type="spellStart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Тикет</w:t>
      </w:r>
      <w:proofErr w:type="spellEnd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-системы Заказчик направляет Исполнителю формализованное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техническое 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задание (Заявка на оказание услуг), которое Исполнитель должен выполнить в рамках настоящей Оферты.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4.2. Сроки и иные условия оказания конкретных Услуг согласуются Сторонами с помощью </w:t>
      </w:r>
      <w:proofErr w:type="spellStart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Тикет</w:t>
      </w:r>
      <w:proofErr w:type="spellEnd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-системы для каждой конкретной Заявки индивидуально.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4.3. Оказание Услуг по заявкам Заказчика осуществляется Исполнителем только при наличии достаточного объема оплаченного Заказчиком времени (резерва часов). Учет использованного времени осуществляется с использованием программного </w:t>
      </w:r>
      <w:proofErr w:type="spellStart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тайминга</w:t>
      </w:r>
      <w:proofErr w:type="spellEnd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Исполнителя и фиксируется Исполнителем для каждой Заявки индивидуально.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4.4. После успешного оказания Услуг Исполнитель осуществляет сдачу Услуг в порядке, 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установленном гл. 6 настоящей Оферты.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4.5. При оказании Услуг Исполнитель вправе ограничить доступ к </w:t>
      </w:r>
      <w:proofErr w:type="gramStart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административному</w:t>
      </w:r>
      <w:proofErr w:type="gramEnd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аккаунту поддерживаемых объектов в целях обеспечения должного уровня безопасности и надлежащего оказания Услуг в зоне ответственности Исполнителя. В случае наличия доступа к </w:t>
      </w:r>
      <w:proofErr w:type="gramStart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административному</w:t>
      </w:r>
      <w:proofErr w:type="gramEnd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аккаунту у Заказчика, последний несет ответственность за компетенцию и действия его персонала и третьих лиц.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4.6. Минимальный </w:t>
      </w:r>
      <w:proofErr w:type="gramStart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временный интервал</w:t>
      </w:r>
      <w:proofErr w:type="gramEnd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учитываемый Исполнителем по каждой заявке Заказчика, составляет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 минут.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4.7. Оказание услуг по обслуживанию иных объектов Заказчика, кроме поддерживаемых Серверов, производится Исполнителем отдельно, по дополнительным соглашениям к Оферте.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4.8. Оказание Услуг по настоящей Оферте осуществляется по согласованному с Заказчиком графику. Исполнитель оставляет за собой право перенести сроки оказания Услуг по Плановым работам в связи с нерабочими праздничными днями и т.п. мероприятиями. При этом работы по Аварийным ситуациям производятся Исполнителем в непрерывном круглосуточном режиме.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4.9. Оказание Услуг по настоящей Оферте возможно только при использовании Сторонами легальных ПО, баз данных и иных объектов интеллектуальной собственности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сертифицированного оборудования, оборудования которое поддерживается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вендорами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277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 Права и обязанности Сторон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5.1. Исполнитель обязуется: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5.1.1. Качественно оказать Услуги в соответствии со сроками и порядком оказания Услуг, предусмотренных главой 4 настоящей Оферты.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5.1.2. Немедленно сообщить Заказчику и до получения от него указаний приостановить работы при обнаружении:</w:t>
      </w:r>
    </w:p>
    <w:p w:rsidR="00C277D3" w:rsidRPr="00C277D3" w:rsidRDefault="00C277D3" w:rsidP="00C277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несоответствия предоставленных Заказчиком исходных данных, сведений, материалов, необходимых для оказания Услуг;</w:t>
      </w:r>
    </w:p>
    <w:p w:rsidR="00C277D3" w:rsidRPr="00C277D3" w:rsidRDefault="00C277D3" w:rsidP="00C277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возможных неблагоприятных для Заказчика последствий выполнения его указаний по существу сделки;</w:t>
      </w:r>
    </w:p>
    <w:p w:rsidR="00C277D3" w:rsidRPr="00C277D3" w:rsidRDefault="00C277D3" w:rsidP="00C277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неоплаты Услуг Заказчиком;</w:t>
      </w:r>
    </w:p>
    <w:p w:rsidR="00C277D3" w:rsidRPr="00C277D3" w:rsidRDefault="00C277D3" w:rsidP="00C277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иных, не зависящих от Исполнителя обстоятельств, которые могут повлиять на качество Услуг или невозможности их оказания;</w:t>
      </w:r>
    </w:p>
    <w:p w:rsidR="00C277D3" w:rsidRPr="00C277D3" w:rsidRDefault="00C277D3" w:rsidP="00C2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5.1.3. </w:t>
      </w:r>
      <w:proofErr w:type="gramStart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Не разглашать, не передавать, не сообщать третьим лицам любым из возможных способов коммуникации информацию, ставшую известной Исполнителю в процессе оказания Услуг и относящуюся к коммерческой деятельности Заказчика: контракты, коммерческая переписка, перечень клиентов, их контакты, содержание коммерческих предложений, внутренний распорядок, особенности и способы организации бизнес-процессов, пароли, коды, данные бухгалтерской отчетности и т.п., без согласия Заказчика. 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5.1.4.</w:t>
      </w:r>
      <w:proofErr w:type="gramEnd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Сдать Услуги Заказчику по </w:t>
      </w:r>
      <w:proofErr w:type="spellStart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Тикет</w:t>
      </w:r>
      <w:proofErr w:type="spellEnd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>-системе.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 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277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5.2. Заказчик обязуется: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5.2.1. Самостоятельно ознакомиться со всеми условиями, изложенными в настоящей Оферте.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5.2.2. Представить всю необходимую и достаточную для оказания Услуг информацию, достоверные и актуальные контактные данные, сообщить Исполнителю свои рекомендации и пожелания к срокам и порядку оказания Услуг путем заполнения заявки в </w:t>
      </w:r>
      <w:proofErr w:type="spellStart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тикет</w:t>
      </w:r>
      <w:proofErr w:type="spellEnd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-системе.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5.2.3. Подробно, с учетом мнения Исполнителя, описать Исполнителю задачи в рамках 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технического задания для качественного оказания Услуг по настоящей Оферте с целью достижения результата, максимально отвечающего требованиям Заказчика. 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5.2.4. В случае необходимости проведения совместных с Исполнителем работ/выполнения задач, от которых зависит надлежащее оказание Услуг Исполнителем, заранее согласовать с Исполнителем дату и время их проведения. В ином случае Исполнитель оставляет за собой право установить дату и время проведения таких работ на свое усмотрение с учетом своего графика работ.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5.2.5. Заказчик гарантирует, что обладает всеми правами и полномочиями, необходимыми для заключения и исполнения Договора Оферты и для разрешения использования Исполнителем информации и материалов, предоставленных Исполнителю для оказания Услуг.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5.2.6. Информировать Исполнителя о проводимых (в </w:t>
      </w:r>
      <w:proofErr w:type="spellStart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т.ч</w:t>
      </w:r>
      <w:proofErr w:type="spellEnd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запланированных) работах на оборудовании, а также об изменениях в программном обеспечении и его параметрах (в </w:t>
      </w:r>
      <w:proofErr w:type="spellStart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т.ч</w:t>
      </w:r>
      <w:proofErr w:type="spellEnd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исходные коды веб-сайтов и т.д.), которые могут повлиять на актуальность задач, поставленных в рамках оказания Услуг.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5.2.7. Принять и оплатить оказанные Услуги в порядке, установленном настоящей Офертой.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5.2.8. Не принуждать Исполнителя к незаконному использованию вредоносного, нелицензионного ПО, баз данных или иным образом нарушать действующее законодательство РФ или стран, на территории которых расположено оборудование или ресурсы, как Исполнителя, так и Заказчика (физические или виртуальные серверы и т.п.).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5.2.9. Соблюдать разумные меры по сохранению в тайне своих логинов и паролей для авторизации в </w:t>
      </w:r>
      <w:proofErr w:type="spellStart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Тикет</w:t>
      </w:r>
      <w:proofErr w:type="spellEnd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-системе и иных ресурсах Исполнителя под аккаунтами Заказчика.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5.2.10. Предоставить Исполнителю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полный 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удаленный доступ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уровня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Админстратора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или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root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RDP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SSH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 своему компьютерному оборудованию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KVM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ILO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своему аппаратному обеспечению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</w:t>
      </w:r>
      <w:proofErr w:type="gramEnd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иным ресурсам для надлежащего оказания Услуг.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5.2.11. Регулярно проверять </w:t>
      </w:r>
      <w:proofErr w:type="spellStart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тикеты</w:t>
      </w:r>
      <w:proofErr w:type="spellEnd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(заявки в </w:t>
      </w:r>
      <w:proofErr w:type="spellStart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Тикет</w:t>
      </w:r>
      <w:proofErr w:type="spellEnd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-системе) либо электронную почту, указанную в заявке по настоящей Оферте, для своевременного и надлежащего оказания Услуг Исполнителем. Дополнительные средства связи могут быть использованы Заказчиком только с согласия Исполнителя.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5.2.12. </w:t>
      </w:r>
      <w:proofErr w:type="gramStart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общении с Исполнителем, в том числе через представителя, до начала оказания Услуг либо на любом из этапов оказания Услуг по настоящей Оферте вести себя корректно, не допускать употребления ненормативной лексики, хамства, иного проявления неуважения к Исполнителю, не порочить репутацию Исполнителя путем разглашения недостоверных сведений или данных о нем непосредственно либо через третьих лиц. 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5.2.13.</w:t>
      </w:r>
      <w:proofErr w:type="gramEnd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 разглашать, не передавать, не сообщать третьим лицам любым из возможных способов коммуникации информацию, ставшую известной Заказчику в процессе оказания Услуг и относящуюся к коммерческой деятельности Исполнителя: контракты, коммерческая переписка, перечень клиентов, их контакты, содержание коммерческих предложений, внутренний распорядок, особенности и способы организации бизнес-процессов, пароли, коды, данные бухгалтерской отчетности и т.п., без согласия Исполнителя.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5.2.14.</w:t>
      </w:r>
      <w:proofErr w:type="gramEnd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Согласовывать с Исполнителем доступ третьих лиц к серверам или ресурсам Заказчика, на которых Исполнитель оказывает Услуги Заказчику.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277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5.3. Исполнитель имеет право: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5.3.1. Не приступать к оказанию Услуг, а начатую работу приостановить в случаях, когда нарушение Заказчиком своих обязанностей по настоящей Оферте не дает возможности Исполнителю оказать Услуги, предусмотренные настоящей Офертой. Период, в течение которого, оказание Услуг было приостановлено по вине Заказчика, не входит в срок оказания Услуг, согласованный Сторонами. При этом Исполнитель должен надлежащим 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образом уведомить Заказчика о приостановлении оказания Услуг и аргументировать такое приостановление посредством </w:t>
      </w:r>
      <w:proofErr w:type="spellStart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тикет</w:t>
      </w:r>
      <w:proofErr w:type="spellEnd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-системы или иными способами.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5.3.2. Перенести сроки окончания оказания Услуг либо приостановить оказание Услуг при отсутствии со стороны Заказчика согласования способа устранения возникшей в ходе оказания Услуг проблемы или иного бездействия Заказчика после получения уведомления от Исполнителя. При этом Исполнитель вправе самостоятельно принимать решение о способах устранения возникшей проблемы и возможности дальнейшего оказания Услуг по настоящей Оферте и не несет ответственности за результат в случае отсутствия обратной связи со стороны Заказчика.  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5.3.3. Без дополнительного уведомления Заказчика приостановить работу </w:t>
      </w:r>
      <w:proofErr w:type="spellStart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Тикет</w:t>
      </w:r>
      <w:proofErr w:type="spellEnd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-системы или Сайта в целом для проведения профилактических работ.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5.3.4. Самостоятельно принимать решение о возможности отключения ресурсов Заказчика при угрозе возникновения либо при возникновении Аварийной ситуации.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5.3.5. Привлекать к выполнению Оферты третьих лиц и сторонние сервисы без согласования с Заказчиком.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5.3.6. Заблокировать аккаун</w:t>
      </w:r>
      <w:proofErr w:type="gramStart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т(</w:t>
      </w:r>
      <w:proofErr w:type="gramEnd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ы) Заказчика на Сайте, при неоплате Услуг и неактивности Заказчика на Сайте более 30 дней.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5.3.7. В случае нарушения Заказчиком п. 5.2.12. настоящей Оферты заблокировать аккаун</w:t>
      </w:r>
      <w:proofErr w:type="gramStart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т(</w:t>
      </w:r>
      <w:proofErr w:type="gramEnd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ы) Заказчика и  отказаться от оказания Услуг по настоящей Оферте в одностороннем порядке.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5.3.8. По своему усмотрению провести проверку доступности точки мониторинга ресурса Заказчика, в случае, если Заказчик не предоставил Исполнителю детальное описание алгоритма мониторинга.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5.3.9. Для надлежащего оказания Услуг устанавливать и/или использовать любое </w:t>
      </w:r>
      <w:proofErr w:type="gramStart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</w:t>
      </w:r>
      <w:proofErr w:type="gramEnd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</w:t>
      </w:r>
      <w:proofErr w:type="gramEnd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свое усмотрение, в том числе менять конфигурацию сервера в рамках оказания Услуг. </w:t>
      </w:r>
      <w:proofErr w:type="gramStart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Вместе с тем устанавливаемое Исполнителем ПО не должно нарушать работоспособность оборудования Заказчика.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5.3.10.</w:t>
      </w:r>
      <w:proofErr w:type="gramEnd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Использовать оплаченное Заказчиком время в рамках оказания Услуг по настоящей Оферте на ведение проектной документации Заказчика, его проекта, работы с его оборудованием и т.п.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5.3.11. </w:t>
      </w:r>
      <w:proofErr w:type="gramStart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случае отсутствия со стороны Заказчика подробного описания поставленных перед Исполнителем задач в рамках технического задания для надлежащего оказания</w:t>
      </w:r>
      <w:proofErr w:type="gramEnd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Услуг, доработать его на свое усмотрение. В этом случае время, оплаченное Заказчиком в рамках оказания Услуг по настоящей Оферте, списывается Исполнителем пропорционально </w:t>
      </w:r>
      <w:proofErr w:type="gramStart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затраченному</w:t>
      </w:r>
      <w:proofErr w:type="gramEnd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 такую доработку.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5.3.12. Полностью или частично приостановить оказание Услуг по настоящей Оферте, а также ограничить доступ Заказчика к функционалу </w:t>
      </w:r>
      <w:proofErr w:type="spellStart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Тикет</w:t>
      </w:r>
      <w:proofErr w:type="spellEnd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-системы при наличии у последнего задолженности перед Исполнителем за предыдущий период.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5.3.13. В случае отсутствия обратной связи от Заказчика (молчание, затягивание сроков с решением и т.п.) произвести отключение мониторинга либо перенаправить уведомления системы мониторинга на Заказчика при невозможности устранения возникшей в ходе оказания Услуг проблемы силами Исполнителя.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5.3.14. Изменить содержание настоящей Оферты в любой момент по своему усмотрению, актуальный текст Оферты будет публиковаться на сайте заказчика по адресу https://</w:t>
      </w:r>
      <w:proofErr w:type="spellStart"/>
      <w:r w:rsidR="00012C86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uservers</w:t>
      </w:r>
      <w:proofErr w:type="spellEnd"/>
      <w:r w:rsidR="00012C86" w:rsidRPr="00012C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012C86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info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5.3.15. Проверять личные персональные данные и действительность разрешительных документов (лицензий и т.п.) Заказчика, наличие необходимых полномочий и прав, в том числе и авторских, и в случае представления неверных, недействительных сведений приостановить или прекратить оказание Услуг.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5.3.16. Использовать указанные Заказчиком на Сайте адреса электронной почты, номера сотовых телефонов и иные контактные данные для рассылки рекламной информации. Заказчик разрешает Исполнителю направлять ему на номера сотовых телефонов, 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электронную почту, а также на иные контактные данные, указанные им на Сайте при регистрации, информацию, в том числе и рекламного характера, в виде текстовых сообщений и (или) графических изображений.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5.3.17. </w:t>
      </w:r>
      <w:proofErr w:type="gramStart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Исполнитель не обязан обучать, консультировать или предоставлять Заказчику информацию по используемому ПО, алгоритмам его работы, бизнес-процессам и т.п.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277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5.4.</w:t>
      </w:r>
      <w:proofErr w:type="gramEnd"/>
      <w:r w:rsidRPr="00C277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Заказчик имеет право: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5.4.1. Получать необходимую и достоверную информацию об Исполнителе и об оказываемых им Услугах.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5.4.2. Проверять ход и качество оказания Услуг, непосредственно не вмешиваясь в деятельность Исполнителя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277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6. Сдача и приемка Услуг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6.1. После оказания Услуг в согласованном объеме Исполнитель переназначает на Заказчика конкретную заявку в </w:t>
      </w:r>
      <w:proofErr w:type="spellStart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Тикет</w:t>
      </w:r>
      <w:proofErr w:type="spellEnd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-системе, а Заказчик подтверждает в </w:t>
      </w:r>
      <w:proofErr w:type="spellStart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Тикет</w:t>
      </w:r>
      <w:proofErr w:type="spellEnd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-системе завершение оказания Услуг Исполнителем и закрывает Заявку.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6.2. В случае</w:t>
      </w:r>
      <w:proofErr w:type="gramStart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proofErr w:type="gramEnd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если Заказчик в течение четырнадцати рабочих дней не подтвердил завершение оказания конкретной услуги по </w:t>
      </w:r>
      <w:proofErr w:type="spellStart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Тикет</w:t>
      </w:r>
      <w:proofErr w:type="spellEnd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-системе, Стороны договорились считать, что задача выполнена Исполнителем надлежащим образом и в полном объеме, претензии Заказчика по истечении указанного срока в этом случае Исполнителем не принимаются. 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6.3. Заказчик осуществляет приемку оказанных Исполнителем Услуг самостоятельно и своими силами. При этом Исполнитель не обязан консультировать или обучать Заказчика для проведения надлежащей приемки Услуг со стороны Заказчика.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6.4. В случае</w:t>
      </w:r>
      <w:proofErr w:type="gramStart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proofErr w:type="gramEnd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если Заказчик затягивает сроки с принятием решения/ответа по возникшей проблеме, с предоставлением доступа к ресурсам/ресурсов/информации при оказании Услуг Исполнителем, а равно бездействует, то Услуги считаются оказанными Исполнителем в полном объеме по истечении четырнадцати рабочих дней после уведомления Заказчика в </w:t>
      </w:r>
      <w:proofErr w:type="spellStart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Тикет</w:t>
      </w:r>
      <w:proofErr w:type="spellEnd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-системе. При этом дополнительно оплаченное Заказчиком время на оказание Услуг считается использованным полностью, а оплаченные денежные средства возврату не подлежат.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6.5. Получив мотивированный отказ от приёмки Услуг Заказчиком, Исполнитель обязан в разумный срок устранить замечания.</w:t>
      </w:r>
    </w:p>
    <w:p w:rsidR="00012C86" w:rsidRPr="00070A23" w:rsidRDefault="00C277D3" w:rsidP="00C277D3">
      <w:p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277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7. Ответственность Сторон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7.1. За неисполнение или ненадлежащее исполнение обязательств по настоящему Договору, Стороны несут ответственность в соответствии с законодательством Российской Федерации.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7.2. </w:t>
      </w:r>
      <w:proofErr w:type="gramStart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Сторона в случае своей вины обязана в срок не позже 1 (одного) календарного месяца с момента получения претензии от другой Стороны в полном объеме компенсировать все расходы, понесенные этой Стороной при удовлетворении ущерба третьим лицам, вызванного, в том числе, незаконным использованием чужих объектов интеллектуальной собственности и незаконной передачей конфиденциальной и персональной информации имеющей отношение к исполнению настоящей Оферты.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7.3.</w:t>
      </w:r>
      <w:proofErr w:type="gramEnd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Исполнитель не несет ответственность за любые сбои, потери и иной ущерб, возникший в случае нарушения Заказчиком требования о согласовании с Исполнителем доступа третьих лиц к ресурсам Заказчика.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7.4. Исполнитель не несет ответственности за любые потери, возникшие в результате отказа Заказчика следовать техническим рекомендациям Исполнителя (настройка, безопасность и т.п.).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7.5. Исполнитель не несет ответственности за сбои любых сторонних ресурсов, 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используемых Заказчиком, но прилагает разумные усилия в рамках Оферты для устранения возможных проблем (проблемы в </w:t>
      </w:r>
      <w:proofErr w:type="spellStart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датацентре</w:t>
      </w:r>
      <w:proofErr w:type="spellEnd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где расположены сервера заказчика и т.п.).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7.6. Исполнитель не несет ответственности за любые убытки в результате сбоев в работе программного обеспечения на любых ресурсах Заказчика.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7.7. Исполнитель не несет ответственности за действия третьих лиц, направленные на нанесение ущерба ресурсам Заказчика, но в рамках Оферты оказывает все разумные действия для снижения или устранения ущерба (вредоносное ПО, </w:t>
      </w:r>
      <w:proofErr w:type="spellStart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DDoS</w:t>
      </w:r>
      <w:proofErr w:type="spellEnd"/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-атаки и т.п.).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277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8. </w:t>
      </w:r>
      <w:proofErr w:type="gramStart"/>
      <w:r w:rsidRPr="00C277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Форс</w:t>
      </w:r>
      <w:proofErr w:type="gramEnd"/>
      <w:r w:rsidRPr="00C277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– мажор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8.1. Стороны освобождаются от ответственности за частичное или полное неисполнение обязательств по настоящей Оферте, если это неисполнение явилось следствием обстоятельств непреодолимой силы, а также принятия государственными органами законодательных актов, </w:t>
      </w:r>
      <w:r w:rsidRPr="00070A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препятствующих выполнению условий настоящей Оферты. В этом случае выполнение обязательств </w:t>
      </w:r>
      <w:proofErr w:type="gramStart"/>
      <w:r w:rsidRPr="00070A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</w:t>
      </w:r>
      <w:proofErr w:type="gramEnd"/>
      <w:r w:rsidRPr="00070A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070A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настоящей</w:t>
      </w:r>
      <w:proofErr w:type="gramEnd"/>
      <w:r w:rsidRPr="00070A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Оферты откладывается на вр</w:t>
      </w:r>
      <w:r w:rsidRPr="00070A2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е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мя действия обстоятельств непреодолимой силы и их последствий.</w:t>
      </w:r>
      <w:r w:rsidR="00012C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8.2. Исполнитель освобождается от ответственности, </w:t>
      </w:r>
      <w:r w:rsidR="00012C86"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 частичное или полное неисполнение обязательств по настоящей Оферте, если это неисполнение явилось следствием обстоятельств непреодолимой силы, а также </w:t>
      </w:r>
      <w:r w:rsidR="00012C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наложения правительствами недружественных стран санкций на Российскую Федерацию в целом или на Исполнителя или на Заказчика или </w:t>
      </w:r>
      <w:proofErr w:type="spellStart"/>
      <w:r w:rsidR="00012C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вендоры</w:t>
      </w:r>
      <w:proofErr w:type="spellEnd"/>
      <w:r w:rsidR="00012C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перестали обслуживать оборудование или ПО (</w:t>
      </w:r>
      <w:proofErr w:type="gramStart"/>
      <w:r w:rsidR="00012C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например</w:t>
      </w:r>
      <w:proofErr w:type="gramEnd"/>
      <w:r w:rsidR="00012C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невозможно скачать драйверы)</w:t>
      </w:r>
      <w:r w:rsidR="00070A23" w:rsidRPr="00070A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="00070A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препятствующие выполнению настоящей Оферты.</w:t>
      </w:r>
      <w:r w:rsidR="00012C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При этом</w:t>
      </w:r>
      <w:proofErr w:type="gramStart"/>
      <w:r w:rsidR="00012C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proofErr w:type="gramEnd"/>
      <w:r w:rsidR="00012C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такой ситуации, средства не возвращаются</w:t>
      </w:r>
      <w:r w:rsidR="00070A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а в ситуации блокировок Заказчик обязан компенсировать Исполнителю все дополнительные расходы и издержки Исполнителя, </w:t>
      </w:r>
      <w:bookmarkStart w:id="0" w:name="_GoBack"/>
      <w:bookmarkEnd w:id="0"/>
      <w:r w:rsidR="00070A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том числе комиссии и разницу в курсах валют.</w:t>
      </w:r>
      <w:r w:rsidR="00012C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8.3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При наступлении вышеуказанных обстоятельств каждая из Сторон должна уведомить другую Сторону в письменном </w:t>
      </w:r>
      <w:r w:rsidR="00012C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или электронном 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виде в течение 5-и дней с момента наступления этих обстоятельств.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 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277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9. Конфиденциальность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9.1. Любая информация, переданная Сторонами друг другу при заключении, исполнении настоящей оферты, на основании ст. 727 ГК РФ, ФЗ РФ № 78 «О коммерческой тайне» является конфиденциальной информацией.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9.2. Стороны обязуются соблюдать действующее законодательство РФ, регламентирующее правоотношения связанные с установлением, изменением и прекращением режима конфиденциальности в отношении персональной информации Сторон и третьих лиц, имеющих отношение к исполнению настоящей Оферты, и не разглашать конфиденциальную информацию кому бы то ни было.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9.3. Стороны обязуются принять все возможные меры, чтобы предохранить полученную информацию от разглашения.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9.4. Ограничения относительно разглашения информации не относятся к общедоступной информации или информации, ставшей таковой не по вине Сторон, а также к информации, ставшей известной Стороне из иных источников до или после ее получения от другой Стороны.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9.5. Стороны не несут ответственности в случае передачи информации государственным органам, имеющим право ее затребовать в соответствии с законодательством Российской Федерации.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9.6. Заказчик дает разрешение Исполнителю на сбор, обработку и хранение своих личных персональных данных.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277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10. Заключительные положения</w:t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10.1. Во всем, что не предусмотрено настоящей Офертой, Стороны руководствуются действующим законодательством РФ.</w:t>
      </w:r>
    </w:p>
    <w:p w:rsidR="00C277D3" w:rsidRPr="00C277D3" w:rsidRDefault="00012C86" w:rsidP="00C277D3">
      <w:p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2C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10.2.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работе с внешними системами, физически расположенными за границей, стороны руководствуются международным законодательством.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10.</w:t>
      </w:r>
      <w:r w:rsidRPr="00012C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="00C277D3"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Стороны обязуются приложить все усилия для разрешени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 споров путем переговоров.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10.</w:t>
      </w:r>
      <w:r w:rsidRPr="00070A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="00C277D3"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В случае </w:t>
      </w:r>
      <w:proofErr w:type="spellStart"/>
      <w:r w:rsidR="00C277D3"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недостижения</w:t>
      </w:r>
      <w:proofErr w:type="spellEnd"/>
      <w:r w:rsidR="00C277D3"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согласия, споры рассматриваются в уполномоченном судебном органе в соответствии с порядком, установленным действующим законодательством РФ.</w:t>
      </w:r>
      <w:r w:rsidR="00C277D3" w:rsidRPr="00C277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:rsidR="00C277D3" w:rsidRPr="00C277D3" w:rsidRDefault="00C277D3" w:rsidP="00C277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277D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ИСПОЛНИТЕЛЬ: </w:t>
      </w:r>
    </w:p>
    <w:p w:rsidR="00C277D3" w:rsidRPr="00C277D3" w:rsidRDefault="00012C86" w:rsidP="00C27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Самозанятой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Чернокозов Дмитрий Юрьевич</w:t>
      </w:r>
    </w:p>
    <w:p w:rsidR="00845DD2" w:rsidRPr="00070A23" w:rsidRDefault="00C277D3" w:rsidP="00012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C277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ИНН - </w:t>
      </w:r>
      <w:r w:rsidR="00070A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772142152408</w:t>
      </w:r>
    </w:p>
    <w:sectPr w:rsidR="00845DD2" w:rsidRPr="00070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A1484"/>
    <w:multiLevelType w:val="multilevel"/>
    <w:tmpl w:val="9910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F86C73"/>
    <w:multiLevelType w:val="multilevel"/>
    <w:tmpl w:val="7EACF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5AF"/>
    <w:rsid w:val="00012C86"/>
    <w:rsid w:val="00070A23"/>
    <w:rsid w:val="001966D5"/>
    <w:rsid w:val="001A04CE"/>
    <w:rsid w:val="005A319C"/>
    <w:rsid w:val="00845DD2"/>
    <w:rsid w:val="009275AF"/>
    <w:rsid w:val="009A000D"/>
    <w:rsid w:val="00AF1AE5"/>
    <w:rsid w:val="00C277D3"/>
    <w:rsid w:val="00C6048D"/>
    <w:rsid w:val="00C76C78"/>
    <w:rsid w:val="00D5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277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7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27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Strong">
    <w:name w:val="Strong"/>
    <w:basedOn w:val="DefaultParagraphFont"/>
    <w:uiPriority w:val="22"/>
    <w:qFormat/>
    <w:rsid w:val="00C277D3"/>
    <w:rPr>
      <w:b/>
      <w:bCs/>
    </w:rPr>
  </w:style>
  <w:style w:type="paragraph" w:customStyle="1" w:styleId="justifyleft">
    <w:name w:val="justifyleft"/>
    <w:basedOn w:val="Normal"/>
    <w:rsid w:val="00C27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277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7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27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Strong">
    <w:name w:val="Strong"/>
    <w:basedOn w:val="DefaultParagraphFont"/>
    <w:uiPriority w:val="22"/>
    <w:qFormat/>
    <w:rsid w:val="00C277D3"/>
    <w:rPr>
      <w:b/>
      <w:bCs/>
    </w:rPr>
  </w:style>
  <w:style w:type="paragraph" w:customStyle="1" w:styleId="justifyleft">
    <w:name w:val="justifyleft"/>
    <w:basedOn w:val="Normal"/>
    <w:rsid w:val="00C27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9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3425</Words>
  <Characters>19523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zarex</dc:creator>
  <cp:keywords/>
  <dc:description/>
  <cp:lastModifiedBy>zarex</cp:lastModifiedBy>
  <cp:revision>4</cp:revision>
  <dcterms:created xsi:type="dcterms:W3CDTF">2024-12-21T09:25:00Z</dcterms:created>
  <dcterms:modified xsi:type="dcterms:W3CDTF">2024-12-21T09:49:00Z</dcterms:modified>
</cp:coreProperties>
</file>